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FF2A" w14:textId="6F732CE8" w:rsidR="001B56A2" w:rsidRDefault="000670CC" w:rsidP="00A56D2C">
      <w:r w:rsidRPr="000670CC">
        <w:t>Población Objetivo del Programa</w:t>
      </w:r>
    </w:p>
    <w:p w14:paraId="308EC62E" w14:textId="77777777" w:rsidR="000670CC" w:rsidRDefault="000670CC" w:rsidP="00A56D2C"/>
    <w:p w14:paraId="7D1E4039" w14:textId="77777777" w:rsidR="000670CC" w:rsidRDefault="000670CC" w:rsidP="000670CC">
      <w:pPr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El Programa está dirigido a Profesores de Tiempo Completo (PTC) que pertenecen a los Institutos Tecnológicos del TecNM (Federales y Descentralizados).</w:t>
      </w:r>
    </w:p>
    <w:p w14:paraId="6F76B2C1" w14:textId="4EBB28EF" w:rsidR="00A56D2C" w:rsidRPr="00A56D2C" w:rsidRDefault="00A56D2C" w:rsidP="000670CC">
      <w:pPr>
        <w:jc w:val="both"/>
      </w:pPr>
    </w:p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41DB" w14:textId="77777777" w:rsidR="00B00FBC" w:rsidRDefault="00B00FBC">
      <w:r>
        <w:separator/>
      </w:r>
    </w:p>
  </w:endnote>
  <w:endnote w:type="continuationSeparator" w:id="0">
    <w:p w14:paraId="219A219F" w14:textId="77777777" w:rsidR="00B00FBC" w:rsidRDefault="00B0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B00FBC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A00A0" w14:textId="77777777" w:rsidR="00B00FBC" w:rsidRDefault="00B00FBC">
      <w:r>
        <w:separator/>
      </w:r>
    </w:p>
  </w:footnote>
  <w:footnote w:type="continuationSeparator" w:id="0">
    <w:p w14:paraId="18370B77" w14:textId="77777777" w:rsidR="00B00FBC" w:rsidRDefault="00B0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6DB"/>
    <w:rsid w:val="00966A21"/>
    <w:rsid w:val="0097029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0FBC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2021-11-27T19:29:00Z</dcterms:created>
  <dcterms:modified xsi:type="dcterms:W3CDTF">2021-11-27T19:29:00Z</dcterms:modified>
</cp:coreProperties>
</file>